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F3" w:rsidRPr="004E79A6" w:rsidRDefault="00F67624" w:rsidP="007A6267">
      <w:pPr>
        <w:ind w:right="-24"/>
        <w:jc w:val="center"/>
        <w:rPr>
          <w:rFonts w:cs="Times New Roman"/>
          <w:b/>
          <w:szCs w:val="24"/>
        </w:rPr>
      </w:pPr>
      <w:r w:rsidRPr="004E79A6">
        <w:rPr>
          <w:rFonts w:cs="Times New Roman"/>
          <w:b/>
          <w:szCs w:val="24"/>
        </w:rPr>
        <w:t>Protokół</w:t>
      </w:r>
    </w:p>
    <w:p w:rsidR="004E79A6" w:rsidRDefault="00F67624" w:rsidP="009F2E98">
      <w:pPr>
        <w:spacing w:line="276" w:lineRule="auto"/>
        <w:jc w:val="center"/>
        <w:rPr>
          <w:rFonts w:cs="Times New Roman"/>
          <w:b/>
          <w:szCs w:val="24"/>
        </w:rPr>
      </w:pPr>
      <w:r w:rsidRPr="004E79A6">
        <w:rPr>
          <w:rFonts w:cs="Times New Roman"/>
          <w:b/>
          <w:szCs w:val="24"/>
        </w:rPr>
        <w:t xml:space="preserve">z obrad komisji oceniającej uczestników konkursu kulinarnego </w:t>
      </w:r>
      <w:r w:rsidR="00602DF3">
        <w:rPr>
          <w:rFonts w:cs="Times New Roman"/>
          <w:b/>
          <w:szCs w:val="24"/>
        </w:rPr>
        <w:br/>
      </w:r>
      <w:r w:rsidR="003E4DDE" w:rsidRPr="004E79A6">
        <w:rPr>
          <w:rFonts w:cs="Times New Roman"/>
          <w:b/>
          <w:szCs w:val="24"/>
        </w:rPr>
        <w:t xml:space="preserve">dla Szkół Gastronomicznych </w:t>
      </w:r>
      <w:r w:rsidR="00D87449" w:rsidRPr="004E79A6">
        <w:rPr>
          <w:rFonts w:cs="Times New Roman"/>
          <w:b/>
          <w:szCs w:val="24"/>
        </w:rPr>
        <w:t xml:space="preserve">pod nazwą </w:t>
      </w:r>
      <w:r w:rsidR="003E4DDE" w:rsidRPr="004E79A6">
        <w:rPr>
          <w:rFonts w:cs="Times New Roman"/>
          <w:b/>
          <w:szCs w:val="24"/>
        </w:rPr>
        <w:t>„</w:t>
      </w:r>
      <w:r w:rsidR="00E32892">
        <w:rPr>
          <w:rFonts w:cs="Times New Roman"/>
          <w:b/>
          <w:i/>
          <w:szCs w:val="24"/>
        </w:rPr>
        <w:t>Historyczna Kuchnia Kresowa</w:t>
      </w:r>
      <w:r w:rsidR="003E4DDE" w:rsidRPr="004E79A6">
        <w:rPr>
          <w:rFonts w:cs="Times New Roman"/>
          <w:b/>
          <w:i/>
          <w:szCs w:val="24"/>
        </w:rPr>
        <w:t>”</w:t>
      </w:r>
      <w:r w:rsidR="00D87449" w:rsidRPr="004E79A6">
        <w:rPr>
          <w:rFonts w:cs="Times New Roman"/>
          <w:b/>
          <w:szCs w:val="24"/>
        </w:rPr>
        <w:t xml:space="preserve"> </w:t>
      </w:r>
      <w:r w:rsidR="006918A9" w:rsidRPr="004E79A6">
        <w:rPr>
          <w:rFonts w:cs="Times New Roman"/>
          <w:b/>
          <w:szCs w:val="24"/>
        </w:rPr>
        <w:br/>
      </w:r>
      <w:r w:rsidR="00505775" w:rsidRPr="004E79A6">
        <w:rPr>
          <w:rFonts w:cs="Times New Roman"/>
          <w:b/>
          <w:szCs w:val="24"/>
        </w:rPr>
        <w:t xml:space="preserve">w dniu </w:t>
      </w:r>
      <w:r w:rsidR="000955CE">
        <w:rPr>
          <w:rFonts w:cs="Times New Roman"/>
          <w:b/>
          <w:szCs w:val="24"/>
        </w:rPr>
        <w:t>2</w:t>
      </w:r>
      <w:r w:rsidR="00E32892">
        <w:rPr>
          <w:rFonts w:cs="Times New Roman"/>
          <w:b/>
          <w:szCs w:val="24"/>
        </w:rPr>
        <w:t>7</w:t>
      </w:r>
      <w:r w:rsidRPr="004E79A6">
        <w:rPr>
          <w:rFonts w:cs="Times New Roman"/>
          <w:b/>
          <w:szCs w:val="24"/>
        </w:rPr>
        <w:t xml:space="preserve"> </w:t>
      </w:r>
      <w:r w:rsidR="00E32892">
        <w:rPr>
          <w:rFonts w:cs="Times New Roman"/>
          <w:b/>
          <w:szCs w:val="24"/>
        </w:rPr>
        <w:t>listopada</w:t>
      </w:r>
      <w:r w:rsidRPr="004E79A6">
        <w:rPr>
          <w:rFonts w:cs="Times New Roman"/>
          <w:b/>
          <w:szCs w:val="24"/>
        </w:rPr>
        <w:t xml:space="preserve"> 202</w:t>
      </w:r>
      <w:r w:rsidR="00E32892">
        <w:rPr>
          <w:rFonts w:cs="Times New Roman"/>
          <w:b/>
          <w:szCs w:val="24"/>
        </w:rPr>
        <w:t>5</w:t>
      </w:r>
      <w:r w:rsidRPr="004E79A6">
        <w:rPr>
          <w:rFonts w:cs="Times New Roman"/>
          <w:b/>
          <w:szCs w:val="24"/>
        </w:rPr>
        <w:t xml:space="preserve"> roku w Baszni Dolnej</w:t>
      </w:r>
    </w:p>
    <w:p w:rsidR="007A6267" w:rsidRPr="004E79A6" w:rsidRDefault="007A6267" w:rsidP="009F2E98">
      <w:pPr>
        <w:spacing w:line="276" w:lineRule="auto"/>
        <w:jc w:val="center"/>
        <w:rPr>
          <w:rFonts w:cs="Times New Roman"/>
          <w:b/>
          <w:szCs w:val="24"/>
        </w:rPr>
      </w:pPr>
    </w:p>
    <w:p w:rsidR="00F67624" w:rsidRPr="004E79A6" w:rsidRDefault="00F67624" w:rsidP="004E79A6">
      <w:pPr>
        <w:jc w:val="center"/>
        <w:rPr>
          <w:rFonts w:cs="Times New Roman"/>
          <w:b/>
          <w:szCs w:val="24"/>
        </w:rPr>
      </w:pPr>
    </w:p>
    <w:p w:rsidR="000955CE" w:rsidRDefault="00F67624" w:rsidP="000955CE">
      <w:pPr>
        <w:ind w:right="0"/>
        <w:rPr>
          <w:rFonts w:cs="Times New Roman"/>
          <w:szCs w:val="24"/>
        </w:rPr>
      </w:pPr>
      <w:r w:rsidRPr="004E79A6">
        <w:rPr>
          <w:rFonts w:cs="Times New Roman"/>
          <w:szCs w:val="24"/>
        </w:rPr>
        <w:t>Komisja w składzie:</w:t>
      </w:r>
    </w:p>
    <w:p w:rsidR="00F67624" w:rsidRPr="000955CE" w:rsidRDefault="00F67624" w:rsidP="000955CE">
      <w:pPr>
        <w:ind w:right="0"/>
        <w:rPr>
          <w:rFonts w:cs="Times New Roman"/>
          <w:szCs w:val="24"/>
        </w:rPr>
      </w:pPr>
      <w:r w:rsidRPr="004E79A6">
        <w:rPr>
          <w:rFonts w:cs="Times New Roman"/>
          <w:szCs w:val="24"/>
        </w:rPr>
        <w:t xml:space="preserve">- </w:t>
      </w:r>
      <w:r w:rsidR="003E4DDE" w:rsidRPr="004E79A6">
        <w:rPr>
          <w:rFonts w:cs="Times New Roman"/>
          <w:b/>
          <w:szCs w:val="24"/>
        </w:rPr>
        <w:t>Norbert Sokołowski</w:t>
      </w:r>
      <w:r w:rsidR="004E79A6">
        <w:rPr>
          <w:rFonts w:cs="Times New Roman"/>
          <w:b/>
          <w:szCs w:val="24"/>
        </w:rPr>
        <w:t xml:space="preserve">, </w:t>
      </w:r>
      <w:r w:rsidR="003E4DDE" w:rsidRPr="004E79A6">
        <w:rPr>
          <w:rFonts w:cs="Times New Roman"/>
          <w:szCs w:val="24"/>
        </w:rPr>
        <w:t xml:space="preserve">szef kuchni, edukator kulinarny z </w:t>
      </w:r>
      <w:r w:rsidR="003E4DDE" w:rsidRPr="004E79A6">
        <w:rPr>
          <w:rFonts w:cs="Times New Roman"/>
          <w:szCs w:val="24"/>
          <w:shd w:val="clear" w:color="auto" w:fill="FFFFFF"/>
        </w:rPr>
        <w:t>Muzeum Pałacu Króla Jana III</w:t>
      </w:r>
      <w:r w:rsidR="004E79A6">
        <w:rPr>
          <w:rFonts w:cs="Times New Roman"/>
          <w:szCs w:val="24"/>
          <w:shd w:val="clear" w:color="auto" w:fill="FFFFFF"/>
        </w:rPr>
        <w:t xml:space="preserve"> </w:t>
      </w:r>
      <w:r w:rsidR="003E4DDE" w:rsidRPr="004E79A6">
        <w:rPr>
          <w:rFonts w:cs="Times New Roman"/>
          <w:szCs w:val="24"/>
          <w:shd w:val="clear" w:color="auto" w:fill="FFFFFF"/>
        </w:rPr>
        <w:t>w Wilanowie</w:t>
      </w:r>
    </w:p>
    <w:p w:rsidR="004E79A6" w:rsidRPr="00602DF3" w:rsidRDefault="000955CE" w:rsidP="00602DF3">
      <w:pPr>
        <w:ind w:right="0"/>
        <w:jc w:val="left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- </w:t>
      </w:r>
      <w:r w:rsidRPr="000955CE">
        <w:rPr>
          <w:rFonts w:cs="Times New Roman"/>
          <w:b/>
          <w:szCs w:val="24"/>
          <w:shd w:val="clear" w:color="auto" w:fill="FFFFFF"/>
        </w:rPr>
        <w:t>Marcin Chmieliński</w:t>
      </w:r>
      <w:r w:rsidR="005520E1">
        <w:rPr>
          <w:rFonts w:cs="Times New Roman"/>
          <w:b/>
          <w:szCs w:val="24"/>
          <w:shd w:val="clear" w:color="auto" w:fill="FFFFFF"/>
        </w:rPr>
        <w:t>,</w:t>
      </w:r>
      <w:r w:rsidRPr="000955CE">
        <w:rPr>
          <w:rFonts w:cs="Times New Roman"/>
          <w:b/>
          <w:szCs w:val="24"/>
          <w:shd w:val="clear" w:color="auto" w:fill="FFFFFF"/>
        </w:rPr>
        <w:t xml:space="preserve"> </w:t>
      </w:r>
      <w:r w:rsidRPr="004E79A6">
        <w:rPr>
          <w:rFonts w:cs="Times New Roman"/>
          <w:szCs w:val="24"/>
        </w:rPr>
        <w:t>szef kuchni</w:t>
      </w:r>
      <w:r w:rsidRPr="00E32892">
        <w:rPr>
          <w:rFonts w:cs="Times New Roman"/>
          <w:szCs w:val="24"/>
        </w:rPr>
        <w:t>,</w:t>
      </w:r>
      <w:r w:rsidRPr="004E79A6">
        <w:rPr>
          <w:rFonts w:cs="Times New Roman"/>
          <w:szCs w:val="24"/>
        </w:rPr>
        <w:t xml:space="preserve"> edukator kulinarny z </w:t>
      </w:r>
      <w:r w:rsidRPr="004E79A6">
        <w:rPr>
          <w:rFonts w:cs="Times New Roman"/>
          <w:szCs w:val="24"/>
          <w:shd w:val="clear" w:color="auto" w:fill="FFFFFF"/>
        </w:rPr>
        <w:t>Muzeum Pałacu Króla Jana III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4E79A6">
        <w:rPr>
          <w:rFonts w:cs="Times New Roman"/>
          <w:szCs w:val="24"/>
          <w:shd w:val="clear" w:color="auto" w:fill="FFFFFF"/>
        </w:rPr>
        <w:t>w Wilanowie</w:t>
      </w:r>
    </w:p>
    <w:p w:rsidR="00F67624" w:rsidRDefault="00F67624" w:rsidP="00FD4A6E">
      <w:pPr>
        <w:spacing w:line="276" w:lineRule="auto"/>
        <w:rPr>
          <w:rFonts w:cs="Times New Roman"/>
          <w:szCs w:val="24"/>
        </w:rPr>
      </w:pPr>
      <w:r w:rsidRPr="004E79A6">
        <w:rPr>
          <w:rFonts w:cs="Times New Roman"/>
          <w:szCs w:val="24"/>
        </w:rPr>
        <w:t xml:space="preserve">po </w:t>
      </w:r>
      <w:r w:rsidR="000955CE">
        <w:rPr>
          <w:rFonts w:cs="Times New Roman"/>
          <w:szCs w:val="24"/>
        </w:rPr>
        <w:t xml:space="preserve">ocenie technicznej oraz degustacyjnej potrawy konkursowej – </w:t>
      </w:r>
      <w:r w:rsidR="000955CE" w:rsidRPr="00E32892">
        <w:rPr>
          <w:rFonts w:cs="Times New Roman"/>
          <w:szCs w:val="24"/>
        </w:rPr>
        <w:t>„</w:t>
      </w:r>
      <w:r w:rsidR="00E32892" w:rsidRPr="00E32892">
        <w:rPr>
          <w:rFonts w:cs="Times New Roman"/>
          <w:i/>
          <w:szCs w:val="24"/>
        </w:rPr>
        <w:t>Ptaki bez kości</w:t>
      </w:r>
      <w:r w:rsidR="00E32892" w:rsidRPr="00E32892">
        <w:rPr>
          <w:rFonts w:cs="Times New Roman"/>
          <w:szCs w:val="24"/>
        </w:rPr>
        <w:t xml:space="preserve"> </w:t>
      </w:r>
      <w:r w:rsidR="00E32892" w:rsidRPr="00E32892">
        <w:rPr>
          <w:rFonts w:cs="Times New Roman"/>
          <w:bCs/>
          <w:i/>
          <w:szCs w:val="24"/>
        </w:rPr>
        <w:t xml:space="preserve">z łodygą, musztardą </w:t>
      </w:r>
      <w:r w:rsidR="00E32892" w:rsidRPr="00E32892">
        <w:rPr>
          <w:rFonts w:cs="Times New Roman"/>
          <w:bCs/>
          <w:i/>
          <w:szCs w:val="24"/>
        </w:rPr>
        <w:br/>
        <w:t xml:space="preserve">z wiśni i </w:t>
      </w:r>
      <w:proofErr w:type="spellStart"/>
      <w:r w:rsidR="00E32892" w:rsidRPr="00E32892">
        <w:rPr>
          <w:rFonts w:cs="Times New Roman"/>
          <w:bCs/>
          <w:i/>
          <w:szCs w:val="24"/>
        </w:rPr>
        <w:t>kondymentami</w:t>
      </w:r>
      <w:proofErr w:type="spellEnd"/>
      <w:r w:rsidR="00E32892" w:rsidRPr="00E32892">
        <w:rPr>
          <w:rFonts w:cs="Times New Roman"/>
          <w:bCs/>
          <w:i/>
          <w:szCs w:val="24"/>
        </w:rPr>
        <w:t xml:space="preserve"> Stanisława Czernieckiego</w:t>
      </w:r>
      <w:r w:rsidR="00E32892" w:rsidRPr="00E32892">
        <w:rPr>
          <w:rFonts w:cs="Times New Roman"/>
          <w:szCs w:val="24"/>
        </w:rPr>
        <w:t>"</w:t>
      </w:r>
      <w:r w:rsidR="00E32892" w:rsidRPr="00EA4AD8">
        <w:rPr>
          <w:rFonts w:cs="Times New Roman"/>
          <w:szCs w:val="24"/>
        </w:rPr>
        <w:t xml:space="preserve"> </w:t>
      </w:r>
      <w:r w:rsidRPr="004E79A6">
        <w:rPr>
          <w:rFonts w:cs="Times New Roman"/>
          <w:szCs w:val="24"/>
        </w:rPr>
        <w:t>wykonan</w:t>
      </w:r>
      <w:r w:rsidR="000955CE">
        <w:rPr>
          <w:rFonts w:cs="Times New Roman"/>
          <w:szCs w:val="24"/>
        </w:rPr>
        <w:t>ej</w:t>
      </w:r>
      <w:r w:rsidRPr="004E79A6">
        <w:rPr>
          <w:rFonts w:cs="Times New Roman"/>
          <w:szCs w:val="24"/>
        </w:rPr>
        <w:t xml:space="preserve"> przez</w:t>
      </w:r>
      <w:r w:rsidR="00175A8D" w:rsidRPr="004E79A6">
        <w:rPr>
          <w:rFonts w:cs="Times New Roman"/>
          <w:szCs w:val="24"/>
        </w:rPr>
        <w:t xml:space="preserve"> 3-osobowe</w:t>
      </w:r>
      <w:r w:rsidRPr="004E79A6">
        <w:rPr>
          <w:rFonts w:cs="Times New Roman"/>
          <w:szCs w:val="24"/>
        </w:rPr>
        <w:t xml:space="preserve"> reprezentacje</w:t>
      </w:r>
      <w:r w:rsidR="00175A8D" w:rsidRPr="004E79A6">
        <w:rPr>
          <w:rFonts w:cs="Times New Roman"/>
          <w:szCs w:val="24"/>
        </w:rPr>
        <w:t xml:space="preserve"> uczniów z</w:t>
      </w:r>
      <w:r w:rsidRPr="004E79A6">
        <w:rPr>
          <w:rFonts w:cs="Times New Roman"/>
          <w:szCs w:val="24"/>
        </w:rPr>
        <w:t xml:space="preserve"> </w:t>
      </w:r>
      <w:r w:rsidR="00E3759C">
        <w:rPr>
          <w:rFonts w:cs="Times New Roman"/>
          <w:szCs w:val="24"/>
        </w:rPr>
        <w:t>sześciu</w:t>
      </w:r>
      <w:r w:rsidRPr="004E79A6">
        <w:rPr>
          <w:rFonts w:cs="Times New Roman"/>
          <w:szCs w:val="24"/>
        </w:rPr>
        <w:t xml:space="preserve"> zgłoszonych do konkursu szkół gastronomicznych z województwa podkarpackiego</w:t>
      </w:r>
      <w:r w:rsidR="003E4DDE" w:rsidRPr="004E79A6">
        <w:rPr>
          <w:rFonts w:cs="Times New Roman"/>
          <w:szCs w:val="24"/>
        </w:rPr>
        <w:t xml:space="preserve"> </w:t>
      </w:r>
      <w:r w:rsidRPr="004E79A6">
        <w:rPr>
          <w:rFonts w:cs="Times New Roman"/>
          <w:szCs w:val="24"/>
        </w:rPr>
        <w:t>postanowiła przyznać</w:t>
      </w:r>
      <w:r w:rsidR="003E4DDE" w:rsidRPr="004E79A6">
        <w:rPr>
          <w:rFonts w:cs="Times New Roman"/>
          <w:szCs w:val="24"/>
        </w:rPr>
        <w:t xml:space="preserve"> następujące miejsca i nagrody</w:t>
      </w:r>
      <w:r w:rsidR="00602DF3">
        <w:rPr>
          <w:rFonts w:cs="Times New Roman"/>
          <w:szCs w:val="24"/>
        </w:rPr>
        <w:t xml:space="preserve"> rzeczowe ufundowane przez Centrum Kulturalne w Przemyślu</w:t>
      </w:r>
      <w:r w:rsidR="007A6267">
        <w:rPr>
          <w:rFonts w:cs="Times New Roman"/>
          <w:szCs w:val="24"/>
        </w:rPr>
        <w:t xml:space="preserve"> na łączną kwotę 4 998, 74 zł (słownie: cztery tysiące dziewięćset dziewięćdziesiąt osiem złotych 74/100)</w:t>
      </w:r>
      <w:r w:rsidR="003E4DDE" w:rsidRPr="004E79A6">
        <w:rPr>
          <w:rFonts w:cs="Times New Roman"/>
          <w:szCs w:val="24"/>
        </w:rPr>
        <w:t>:</w:t>
      </w:r>
    </w:p>
    <w:p w:rsidR="004E79A6" w:rsidRPr="004E79A6" w:rsidRDefault="004E79A6" w:rsidP="00FD4A6E">
      <w:pPr>
        <w:spacing w:line="276" w:lineRule="auto"/>
        <w:rPr>
          <w:rFonts w:cs="Times New Roman"/>
          <w:b/>
          <w:szCs w:val="24"/>
        </w:rPr>
      </w:pPr>
    </w:p>
    <w:p w:rsidR="00225D99" w:rsidRDefault="00225D99" w:rsidP="00225D99">
      <w:pPr>
        <w:spacing w:line="276" w:lineRule="auto"/>
        <w:rPr>
          <w:rFonts w:cs="Times New Roman"/>
          <w:szCs w:val="24"/>
        </w:rPr>
      </w:pPr>
      <w:r w:rsidRPr="004E79A6">
        <w:rPr>
          <w:rFonts w:cs="Times New Roman"/>
          <w:b/>
          <w:szCs w:val="24"/>
        </w:rPr>
        <w:t>I miejsce</w:t>
      </w:r>
      <w:r w:rsidRPr="004E79A6">
        <w:rPr>
          <w:rFonts w:cs="Times New Roman"/>
          <w:szCs w:val="24"/>
        </w:rPr>
        <w:t xml:space="preserve"> dla </w:t>
      </w:r>
      <w:r w:rsidRPr="004E79A6">
        <w:rPr>
          <w:rFonts w:cs="Times New Roman"/>
          <w:b/>
          <w:szCs w:val="24"/>
        </w:rPr>
        <w:t>Zespoł</w:t>
      </w:r>
      <w:r>
        <w:rPr>
          <w:rFonts w:cs="Times New Roman"/>
          <w:b/>
          <w:szCs w:val="24"/>
        </w:rPr>
        <w:t xml:space="preserve">u Szkół Technicznych im. Tadeusza </w:t>
      </w:r>
      <w:proofErr w:type="spellStart"/>
      <w:r>
        <w:rPr>
          <w:rFonts w:cs="Times New Roman"/>
          <w:b/>
          <w:szCs w:val="24"/>
        </w:rPr>
        <w:t>Kosciuszki</w:t>
      </w:r>
      <w:proofErr w:type="spellEnd"/>
      <w:r>
        <w:rPr>
          <w:rFonts w:cs="Times New Roman"/>
          <w:b/>
          <w:szCs w:val="24"/>
        </w:rPr>
        <w:t xml:space="preserve"> w Leżajsku </w:t>
      </w:r>
      <w:r w:rsidRPr="004E79A6">
        <w:rPr>
          <w:rFonts w:cs="Times New Roman"/>
          <w:szCs w:val="24"/>
        </w:rPr>
        <w:t xml:space="preserve">wraz z nagrodą rzeczową dla szkoły – </w:t>
      </w:r>
      <w:r>
        <w:rPr>
          <w:rFonts w:cs="Times New Roman"/>
          <w:szCs w:val="24"/>
        </w:rPr>
        <w:t xml:space="preserve">Zestawem garnków </w:t>
      </w:r>
      <w:proofErr w:type="spellStart"/>
      <w:r>
        <w:rPr>
          <w:rFonts w:cs="Times New Roman"/>
          <w:szCs w:val="24"/>
        </w:rPr>
        <w:t>G</w:t>
      </w:r>
      <w:r w:rsidR="00A33B85">
        <w:rPr>
          <w:rFonts w:cs="Times New Roman"/>
          <w:szCs w:val="24"/>
        </w:rPr>
        <w:t>ő</w:t>
      </w:r>
      <w:r>
        <w:rPr>
          <w:rFonts w:cs="Times New Roman"/>
          <w:szCs w:val="24"/>
        </w:rPr>
        <w:t>tze</w:t>
      </w:r>
      <w:proofErr w:type="spellEnd"/>
      <w:r>
        <w:rPr>
          <w:rFonts w:cs="Times New Roman"/>
          <w:szCs w:val="24"/>
        </w:rPr>
        <w:t>, trzema deskami do krojenia i prask</w:t>
      </w:r>
      <w:r w:rsidR="00A33B85">
        <w:rPr>
          <w:rFonts w:cs="Times New Roman"/>
          <w:szCs w:val="24"/>
        </w:rPr>
        <w:t>ą</w:t>
      </w:r>
      <w:r>
        <w:rPr>
          <w:rFonts w:cs="Times New Roman"/>
          <w:szCs w:val="24"/>
        </w:rPr>
        <w:t xml:space="preserve"> do czosnku </w:t>
      </w:r>
      <w:r w:rsidRPr="004E79A6">
        <w:rPr>
          <w:rFonts w:cs="Times New Roman"/>
          <w:szCs w:val="24"/>
        </w:rPr>
        <w:t xml:space="preserve">oraz nagrodami rzeczowymi w postaci </w:t>
      </w:r>
      <w:proofErr w:type="spellStart"/>
      <w:r>
        <w:rPr>
          <w:rFonts w:cs="Times New Roman"/>
          <w:szCs w:val="24"/>
        </w:rPr>
        <w:t>Air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Fryer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Tefa</w:t>
      </w:r>
      <w:r w:rsidR="00A33B85"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 xml:space="preserve"> i wyciskarki do cytrusów </w:t>
      </w:r>
      <w:r w:rsidRPr="004E79A6">
        <w:rPr>
          <w:rFonts w:cs="Times New Roman"/>
          <w:szCs w:val="24"/>
        </w:rPr>
        <w:t xml:space="preserve">dla uczniów: </w:t>
      </w:r>
      <w:proofErr w:type="spellStart"/>
      <w:r>
        <w:rPr>
          <w:rFonts w:cs="Times New Roman"/>
          <w:b/>
          <w:szCs w:val="24"/>
        </w:rPr>
        <w:t>Natali</w:t>
      </w:r>
      <w:proofErr w:type="spellEnd"/>
      <w:r>
        <w:rPr>
          <w:rFonts w:cs="Times New Roman"/>
          <w:b/>
          <w:szCs w:val="24"/>
        </w:rPr>
        <w:t xml:space="preserve"> Wnuk, Karoliny Tkaczyk, Martyny Korzec </w:t>
      </w:r>
      <w:r w:rsidRPr="004E79A6">
        <w:rPr>
          <w:rFonts w:cs="Times New Roman"/>
          <w:szCs w:val="24"/>
        </w:rPr>
        <w:t>przygotowanych przez nauczycielkę</w:t>
      </w:r>
      <w:r w:rsidRPr="004E79A6">
        <w:rPr>
          <w:rFonts w:cs="Times New Roman"/>
          <w:b/>
          <w:szCs w:val="24"/>
        </w:rPr>
        <w:t xml:space="preserve"> panią </w:t>
      </w:r>
      <w:r>
        <w:rPr>
          <w:rFonts w:cs="Times New Roman"/>
          <w:b/>
          <w:szCs w:val="24"/>
        </w:rPr>
        <w:t>Justynę Kiełbowicz</w:t>
      </w:r>
      <w:r w:rsidR="00A33B85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 xml:space="preserve"> </w:t>
      </w:r>
      <w:r w:rsidRPr="00B03143">
        <w:rPr>
          <w:rFonts w:cs="Times New Roman"/>
          <w:szCs w:val="24"/>
        </w:rPr>
        <w:t>któr</w:t>
      </w:r>
      <w:r w:rsidRPr="00D8707B">
        <w:rPr>
          <w:rFonts w:cs="Times New Roman"/>
          <w:szCs w:val="24"/>
        </w:rPr>
        <w:t>a</w:t>
      </w:r>
      <w:r w:rsidRPr="00B03143">
        <w:rPr>
          <w:rFonts w:cs="Times New Roman"/>
          <w:szCs w:val="24"/>
        </w:rPr>
        <w:t xml:space="preserve"> otrzymuje nagrodę rzeczową w postaci </w:t>
      </w:r>
      <w:r>
        <w:rPr>
          <w:rFonts w:cs="Times New Roman"/>
          <w:szCs w:val="24"/>
        </w:rPr>
        <w:t xml:space="preserve">zestawu garnków </w:t>
      </w:r>
      <w:proofErr w:type="spellStart"/>
      <w:r>
        <w:rPr>
          <w:rFonts w:cs="Times New Roman"/>
          <w:szCs w:val="24"/>
        </w:rPr>
        <w:t>G</w:t>
      </w:r>
      <w:r w:rsidR="00A33B85">
        <w:rPr>
          <w:rFonts w:cs="Times New Roman"/>
          <w:szCs w:val="24"/>
        </w:rPr>
        <w:t>ő</w:t>
      </w:r>
      <w:r>
        <w:rPr>
          <w:rFonts w:cs="Times New Roman"/>
          <w:szCs w:val="24"/>
        </w:rPr>
        <w:t>tze</w:t>
      </w:r>
      <w:proofErr w:type="spellEnd"/>
      <w:r w:rsidRPr="00B03143">
        <w:rPr>
          <w:rFonts w:cs="Times New Roman"/>
          <w:szCs w:val="24"/>
        </w:rPr>
        <w:t>.</w:t>
      </w:r>
    </w:p>
    <w:p w:rsidR="00225D99" w:rsidRDefault="00225D99" w:rsidP="00225D99">
      <w:pPr>
        <w:spacing w:line="276" w:lineRule="auto"/>
        <w:rPr>
          <w:rFonts w:cs="Times New Roman"/>
          <w:szCs w:val="24"/>
        </w:rPr>
      </w:pPr>
    </w:p>
    <w:p w:rsidR="00225D99" w:rsidRDefault="00225D99" w:rsidP="00225D99">
      <w:pPr>
        <w:spacing w:line="276" w:lineRule="auto"/>
        <w:rPr>
          <w:rFonts w:cs="Times New Roman"/>
          <w:szCs w:val="24"/>
        </w:rPr>
      </w:pPr>
      <w:r w:rsidRPr="004E79A6">
        <w:rPr>
          <w:rFonts w:cs="Times New Roman"/>
          <w:b/>
          <w:szCs w:val="24"/>
        </w:rPr>
        <w:t>II miejsce</w:t>
      </w:r>
      <w:r w:rsidRPr="004E79A6">
        <w:rPr>
          <w:rFonts w:cs="Times New Roman"/>
          <w:szCs w:val="24"/>
        </w:rPr>
        <w:t xml:space="preserve"> dla </w:t>
      </w:r>
      <w:r w:rsidRPr="00E32892">
        <w:rPr>
          <w:rFonts w:cs="Times New Roman"/>
          <w:b/>
          <w:szCs w:val="24"/>
        </w:rPr>
        <w:t>Zespołu Szkół Zawodowych w Przeworsku</w:t>
      </w:r>
      <w:r>
        <w:rPr>
          <w:rFonts w:cs="Times New Roman"/>
          <w:szCs w:val="24"/>
        </w:rPr>
        <w:t xml:space="preserve"> </w:t>
      </w:r>
      <w:r w:rsidRPr="004E79A6">
        <w:rPr>
          <w:rFonts w:cs="Times New Roman"/>
          <w:szCs w:val="24"/>
        </w:rPr>
        <w:t xml:space="preserve">wraz z nagrodą rzeczową dla szkoły – </w:t>
      </w:r>
      <w:r>
        <w:rPr>
          <w:rFonts w:cs="Times New Roman"/>
          <w:szCs w:val="24"/>
        </w:rPr>
        <w:t xml:space="preserve">Zestaw patelni </w:t>
      </w:r>
      <w:proofErr w:type="spellStart"/>
      <w:r>
        <w:rPr>
          <w:rFonts w:cs="Times New Roman"/>
          <w:szCs w:val="24"/>
        </w:rPr>
        <w:t>Gotze</w:t>
      </w:r>
      <w:proofErr w:type="spellEnd"/>
      <w:r>
        <w:rPr>
          <w:rFonts w:cs="Times New Roman"/>
          <w:szCs w:val="24"/>
        </w:rPr>
        <w:t xml:space="preserve"> z zestawem noży kuchennych</w:t>
      </w:r>
      <w:r w:rsidRPr="004E79A6">
        <w:rPr>
          <w:rFonts w:cs="Times New Roman"/>
          <w:szCs w:val="24"/>
        </w:rPr>
        <w:t xml:space="preserve"> oraz nagrodami rzeczowymi w postaci </w:t>
      </w:r>
      <w:proofErr w:type="spellStart"/>
      <w:r>
        <w:rPr>
          <w:rFonts w:cs="Times New Roman"/>
          <w:szCs w:val="24"/>
        </w:rPr>
        <w:t>Blendera</w:t>
      </w:r>
      <w:proofErr w:type="spellEnd"/>
      <w:r>
        <w:rPr>
          <w:rFonts w:cs="Times New Roman"/>
          <w:szCs w:val="24"/>
        </w:rPr>
        <w:t xml:space="preserve"> kielichowego </w:t>
      </w:r>
      <w:proofErr w:type="spellStart"/>
      <w:r>
        <w:rPr>
          <w:rFonts w:cs="Times New Roman"/>
          <w:szCs w:val="24"/>
        </w:rPr>
        <w:t>Gotze</w:t>
      </w:r>
      <w:proofErr w:type="spellEnd"/>
      <w:r w:rsidRPr="004E79A6">
        <w:rPr>
          <w:rFonts w:cs="Times New Roman"/>
          <w:szCs w:val="24"/>
        </w:rPr>
        <w:t xml:space="preserve"> dla uczniów: </w:t>
      </w:r>
      <w:r>
        <w:rPr>
          <w:rFonts w:cs="Times New Roman"/>
          <w:b/>
          <w:szCs w:val="24"/>
        </w:rPr>
        <w:t xml:space="preserve">Alicji Stanowskiej, Julii </w:t>
      </w:r>
      <w:proofErr w:type="spellStart"/>
      <w:r>
        <w:rPr>
          <w:rFonts w:cs="Times New Roman"/>
          <w:b/>
          <w:szCs w:val="24"/>
        </w:rPr>
        <w:t>Mykytowycz</w:t>
      </w:r>
      <w:proofErr w:type="spellEnd"/>
      <w:r>
        <w:rPr>
          <w:rFonts w:cs="Times New Roman"/>
          <w:b/>
          <w:szCs w:val="24"/>
        </w:rPr>
        <w:t xml:space="preserve">, Karoliny Drapały </w:t>
      </w:r>
      <w:r w:rsidRPr="004E79A6">
        <w:rPr>
          <w:rFonts w:cs="Times New Roman"/>
          <w:szCs w:val="24"/>
        </w:rPr>
        <w:t>przygotowanych przez nauczycielkę</w:t>
      </w:r>
      <w:r w:rsidRPr="004E79A6">
        <w:rPr>
          <w:rFonts w:cs="Times New Roman"/>
          <w:b/>
          <w:szCs w:val="24"/>
        </w:rPr>
        <w:t xml:space="preserve"> panią </w:t>
      </w:r>
      <w:r>
        <w:rPr>
          <w:rFonts w:cs="Times New Roman"/>
          <w:b/>
          <w:szCs w:val="24"/>
        </w:rPr>
        <w:t xml:space="preserve">Wiesławę </w:t>
      </w:r>
      <w:proofErr w:type="spellStart"/>
      <w:r>
        <w:rPr>
          <w:rFonts w:cs="Times New Roman"/>
          <w:b/>
          <w:szCs w:val="24"/>
        </w:rPr>
        <w:t>Maciuła</w:t>
      </w:r>
      <w:proofErr w:type="spellEnd"/>
      <w:r>
        <w:rPr>
          <w:rFonts w:cs="Times New Roman"/>
          <w:b/>
          <w:szCs w:val="24"/>
        </w:rPr>
        <w:t xml:space="preserve">, </w:t>
      </w:r>
      <w:r w:rsidRPr="00B03143">
        <w:rPr>
          <w:rFonts w:cs="Times New Roman"/>
          <w:szCs w:val="24"/>
        </w:rPr>
        <w:t>któr</w:t>
      </w:r>
      <w:r w:rsidRPr="00D8707B">
        <w:rPr>
          <w:rFonts w:cs="Times New Roman"/>
          <w:szCs w:val="24"/>
        </w:rPr>
        <w:t>a</w:t>
      </w:r>
      <w:r w:rsidRPr="005520E1">
        <w:rPr>
          <w:rFonts w:cs="Times New Roman"/>
          <w:color w:val="FF0000"/>
          <w:szCs w:val="24"/>
        </w:rPr>
        <w:t xml:space="preserve"> </w:t>
      </w:r>
      <w:r w:rsidRPr="00B03143">
        <w:rPr>
          <w:rFonts w:cs="Times New Roman"/>
          <w:szCs w:val="24"/>
        </w:rPr>
        <w:t>otrzymuje nagrodę rzeczową w postaci</w:t>
      </w:r>
      <w:r>
        <w:rPr>
          <w:rFonts w:cs="Times New Roman"/>
          <w:szCs w:val="24"/>
        </w:rPr>
        <w:t xml:space="preserve"> zestawu patelni </w:t>
      </w:r>
      <w:proofErr w:type="spellStart"/>
      <w:r>
        <w:rPr>
          <w:rFonts w:cs="Times New Roman"/>
          <w:szCs w:val="24"/>
        </w:rPr>
        <w:t>Tefal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Ingenio</w:t>
      </w:r>
      <w:proofErr w:type="spellEnd"/>
      <w:r w:rsidRPr="00B03143">
        <w:rPr>
          <w:rFonts w:cs="Times New Roman"/>
          <w:szCs w:val="24"/>
        </w:rPr>
        <w:t>.</w:t>
      </w:r>
    </w:p>
    <w:p w:rsidR="00225D99" w:rsidRDefault="00225D99" w:rsidP="00FD4A6E">
      <w:pPr>
        <w:spacing w:line="276" w:lineRule="auto"/>
        <w:rPr>
          <w:rFonts w:cs="Times New Roman"/>
          <w:b/>
          <w:szCs w:val="24"/>
        </w:rPr>
      </w:pPr>
    </w:p>
    <w:p w:rsidR="004E79A6" w:rsidRPr="00E243B4" w:rsidRDefault="00F67624" w:rsidP="00FD4A6E">
      <w:pPr>
        <w:spacing w:line="276" w:lineRule="auto"/>
        <w:rPr>
          <w:rFonts w:cs="Times New Roman"/>
          <w:szCs w:val="24"/>
        </w:rPr>
      </w:pPr>
      <w:r w:rsidRPr="004E79A6">
        <w:rPr>
          <w:rFonts w:cs="Times New Roman"/>
          <w:b/>
          <w:szCs w:val="24"/>
        </w:rPr>
        <w:t>I</w:t>
      </w:r>
      <w:r w:rsidR="003E4DDE" w:rsidRPr="004E79A6">
        <w:rPr>
          <w:rFonts w:cs="Times New Roman"/>
          <w:b/>
          <w:szCs w:val="24"/>
        </w:rPr>
        <w:t>I</w:t>
      </w:r>
      <w:r w:rsidRPr="004E79A6">
        <w:rPr>
          <w:rFonts w:cs="Times New Roman"/>
          <w:b/>
          <w:szCs w:val="24"/>
        </w:rPr>
        <w:t>I miejsce</w:t>
      </w:r>
      <w:r w:rsidRPr="004E79A6">
        <w:rPr>
          <w:rFonts w:cs="Times New Roman"/>
          <w:szCs w:val="24"/>
        </w:rPr>
        <w:t xml:space="preserve"> </w:t>
      </w:r>
      <w:r w:rsidR="00D87449" w:rsidRPr="004E79A6">
        <w:rPr>
          <w:rFonts w:cs="Times New Roman"/>
          <w:szCs w:val="24"/>
        </w:rPr>
        <w:t xml:space="preserve">dla </w:t>
      </w:r>
      <w:r w:rsidR="00E32892" w:rsidRPr="004E79A6">
        <w:rPr>
          <w:rFonts w:cs="Times New Roman"/>
          <w:b/>
          <w:szCs w:val="24"/>
        </w:rPr>
        <w:t>Zespołu Szkół Kształcenia Rolniczego w Oleszycach</w:t>
      </w:r>
      <w:r w:rsidR="00E32892" w:rsidRPr="004E79A6">
        <w:rPr>
          <w:rFonts w:cs="Times New Roman"/>
          <w:szCs w:val="24"/>
        </w:rPr>
        <w:t xml:space="preserve"> </w:t>
      </w:r>
      <w:r w:rsidRPr="004E79A6">
        <w:rPr>
          <w:rFonts w:cs="Times New Roman"/>
          <w:szCs w:val="24"/>
        </w:rPr>
        <w:t xml:space="preserve">wraz z nagrodą rzeczową </w:t>
      </w:r>
      <w:r w:rsidR="00D55833" w:rsidRPr="004E79A6">
        <w:rPr>
          <w:rFonts w:cs="Times New Roman"/>
          <w:szCs w:val="24"/>
        </w:rPr>
        <w:t>dla szkoły</w:t>
      </w:r>
      <w:r w:rsidR="000955CE">
        <w:rPr>
          <w:rFonts w:cs="Times New Roman"/>
          <w:szCs w:val="24"/>
        </w:rPr>
        <w:t xml:space="preserve"> </w:t>
      </w:r>
      <w:r w:rsidR="00D87449" w:rsidRPr="004E79A6">
        <w:rPr>
          <w:rFonts w:cs="Times New Roman"/>
          <w:szCs w:val="24"/>
        </w:rPr>
        <w:t xml:space="preserve">– </w:t>
      </w:r>
      <w:r w:rsidR="00E32892">
        <w:rPr>
          <w:rFonts w:cs="Times New Roman"/>
          <w:szCs w:val="24"/>
        </w:rPr>
        <w:t xml:space="preserve">Zestaw kuchenny Garnki </w:t>
      </w:r>
      <w:proofErr w:type="spellStart"/>
      <w:r w:rsidR="00E32892">
        <w:rPr>
          <w:rFonts w:cs="Times New Roman"/>
          <w:szCs w:val="24"/>
        </w:rPr>
        <w:t>Tefal</w:t>
      </w:r>
      <w:proofErr w:type="spellEnd"/>
      <w:r w:rsidR="00E32892">
        <w:rPr>
          <w:rFonts w:cs="Times New Roman"/>
          <w:szCs w:val="24"/>
        </w:rPr>
        <w:t xml:space="preserve"> </w:t>
      </w:r>
      <w:proofErr w:type="spellStart"/>
      <w:r w:rsidR="00E32892">
        <w:rPr>
          <w:rFonts w:cs="Times New Roman"/>
          <w:szCs w:val="24"/>
        </w:rPr>
        <w:t>Ingenio</w:t>
      </w:r>
      <w:proofErr w:type="spellEnd"/>
      <w:r w:rsidR="00E32892">
        <w:rPr>
          <w:rFonts w:cs="Times New Roman"/>
          <w:szCs w:val="24"/>
        </w:rPr>
        <w:t xml:space="preserve"> </w:t>
      </w:r>
      <w:proofErr w:type="spellStart"/>
      <w:r w:rsidR="00E32892">
        <w:rPr>
          <w:rFonts w:cs="Times New Roman"/>
          <w:szCs w:val="24"/>
        </w:rPr>
        <w:t>Emotion</w:t>
      </w:r>
      <w:proofErr w:type="spellEnd"/>
      <w:r w:rsidR="00E32892">
        <w:rPr>
          <w:rFonts w:cs="Times New Roman"/>
          <w:szCs w:val="24"/>
        </w:rPr>
        <w:t xml:space="preserve"> wraz z patelnią </w:t>
      </w:r>
      <w:proofErr w:type="spellStart"/>
      <w:r w:rsidR="00E32892">
        <w:rPr>
          <w:rFonts w:cs="Times New Roman"/>
          <w:szCs w:val="24"/>
        </w:rPr>
        <w:t>Tefal</w:t>
      </w:r>
      <w:proofErr w:type="spellEnd"/>
      <w:r w:rsidR="00E32892">
        <w:rPr>
          <w:rFonts w:cs="Times New Roman"/>
          <w:szCs w:val="24"/>
        </w:rPr>
        <w:t xml:space="preserve"> </w:t>
      </w:r>
      <w:r w:rsidR="00175A8D" w:rsidRPr="004E79A6">
        <w:rPr>
          <w:rFonts w:cs="Times New Roman"/>
          <w:szCs w:val="24"/>
        </w:rPr>
        <w:t>oraz</w:t>
      </w:r>
      <w:r w:rsidR="00602DF3">
        <w:rPr>
          <w:rFonts w:cs="Times New Roman"/>
          <w:szCs w:val="24"/>
        </w:rPr>
        <w:t xml:space="preserve"> </w:t>
      </w:r>
      <w:r w:rsidR="00175A8D" w:rsidRPr="004E79A6">
        <w:rPr>
          <w:rFonts w:cs="Times New Roman"/>
          <w:szCs w:val="24"/>
        </w:rPr>
        <w:t xml:space="preserve">nagrodami rzeczowymi </w:t>
      </w:r>
      <w:r w:rsidR="00D87449" w:rsidRPr="004E79A6">
        <w:rPr>
          <w:rFonts w:cs="Times New Roman"/>
          <w:szCs w:val="24"/>
        </w:rPr>
        <w:t xml:space="preserve">w postaci </w:t>
      </w:r>
      <w:r w:rsidR="00E32892">
        <w:rPr>
          <w:rFonts w:cs="Times New Roman"/>
          <w:szCs w:val="24"/>
        </w:rPr>
        <w:t xml:space="preserve">opiekacza do kanapek wraz z </w:t>
      </w:r>
      <w:proofErr w:type="spellStart"/>
      <w:r w:rsidR="00E32892">
        <w:rPr>
          <w:rFonts w:cs="Times New Roman"/>
          <w:szCs w:val="24"/>
        </w:rPr>
        <w:t>organizerem</w:t>
      </w:r>
      <w:proofErr w:type="spellEnd"/>
      <w:r w:rsidR="00E32892">
        <w:rPr>
          <w:rFonts w:cs="Times New Roman"/>
          <w:szCs w:val="24"/>
        </w:rPr>
        <w:t xml:space="preserve"> do lodówki</w:t>
      </w:r>
      <w:r w:rsidR="008D4A0D">
        <w:rPr>
          <w:rFonts w:cs="Times New Roman"/>
          <w:szCs w:val="24"/>
        </w:rPr>
        <w:t>,</w:t>
      </w:r>
      <w:r w:rsidR="0007682E" w:rsidRPr="004E79A6">
        <w:rPr>
          <w:rFonts w:cs="Times New Roman"/>
          <w:szCs w:val="24"/>
        </w:rPr>
        <w:t xml:space="preserve"> </w:t>
      </w:r>
      <w:r w:rsidRPr="004E79A6">
        <w:rPr>
          <w:rFonts w:cs="Times New Roman"/>
          <w:szCs w:val="24"/>
        </w:rPr>
        <w:t>dla</w:t>
      </w:r>
      <w:r w:rsidR="006918A9" w:rsidRPr="004E79A6">
        <w:rPr>
          <w:rFonts w:cs="Times New Roman"/>
          <w:szCs w:val="24"/>
        </w:rPr>
        <w:t xml:space="preserve"> uczniów</w:t>
      </w:r>
      <w:r w:rsidRPr="004E79A6">
        <w:rPr>
          <w:rFonts w:cs="Times New Roman"/>
          <w:szCs w:val="24"/>
        </w:rPr>
        <w:t>:</w:t>
      </w:r>
      <w:r w:rsidR="006918A9" w:rsidRPr="004E79A6">
        <w:rPr>
          <w:rFonts w:cs="Times New Roman"/>
          <w:szCs w:val="24"/>
        </w:rPr>
        <w:t xml:space="preserve"> </w:t>
      </w:r>
      <w:proofErr w:type="spellStart"/>
      <w:r w:rsidR="000955CE">
        <w:rPr>
          <w:rFonts w:cs="Times New Roman"/>
          <w:b/>
          <w:szCs w:val="24"/>
        </w:rPr>
        <w:t>K</w:t>
      </w:r>
      <w:r w:rsidR="00E32892">
        <w:rPr>
          <w:rFonts w:cs="Times New Roman"/>
          <w:b/>
          <w:szCs w:val="24"/>
        </w:rPr>
        <w:t>ingii</w:t>
      </w:r>
      <w:proofErr w:type="spellEnd"/>
      <w:r w:rsidR="00E32892">
        <w:rPr>
          <w:rFonts w:cs="Times New Roman"/>
          <w:b/>
          <w:szCs w:val="24"/>
        </w:rPr>
        <w:t xml:space="preserve"> Rodzeń</w:t>
      </w:r>
      <w:r w:rsidR="000955CE">
        <w:rPr>
          <w:rFonts w:cs="Times New Roman"/>
          <w:b/>
          <w:szCs w:val="24"/>
        </w:rPr>
        <w:t xml:space="preserve">, </w:t>
      </w:r>
      <w:proofErr w:type="spellStart"/>
      <w:r w:rsidR="00E32892">
        <w:rPr>
          <w:rFonts w:cs="Times New Roman"/>
          <w:b/>
          <w:szCs w:val="24"/>
        </w:rPr>
        <w:t>Mykola</w:t>
      </w:r>
      <w:proofErr w:type="spellEnd"/>
      <w:r w:rsidR="00E32892">
        <w:rPr>
          <w:rFonts w:cs="Times New Roman"/>
          <w:b/>
          <w:szCs w:val="24"/>
        </w:rPr>
        <w:t xml:space="preserve"> </w:t>
      </w:r>
      <w:proofErr w:type="spellStart"/>
      <w:r w:rsidR="00E32892">
        <w:rPr>
          <w:rFonts w:cs="Times New Roman"/>
          <w:b/>
          <w:szCs w:val="24"/>
        </w:rPr>
        <w:t>Hlavatskyi</w:t>
      </w:r>
      <w:proofErr w:type="spellEnd"/>
      <w:r w:rsidR="000955CE">
        <w:rPr>
          <w:rFonts w:cs="Times New Roman"/>
          <w:b/>
          <w:szCs w:val="24"/>
        </w:rPr>
        <w:t xml:space="preserve">, </w:t>
      </w:r>
      <w:r w:rsidR="00E32892">
        <w:rPr>
          <w:rFonts w:cs="Times New Roman"/>
          <w:b/>
          <w:szCs w:val="24"/>
        </w:rPr>
        <w:t>Kacpra Olejnik</w:t>
      </w:r>
      <w:r w:rsidR="000955CE">
        <w:rPr>
          <w:rFonts w:cs="Times New Roman"/>
          <w:b/>
          <w:szCs w:val="24"/>
        </w:rPr>
        <w:t xml:space="preserve"> </w:t>
      </w:r>
      <w:r w:rsidR="0007682E" w:rsidRPr="004E79A6">
        <w:rPr>
          <w:rFonts w:cs="Times New Roman"/>
          <w:szCs w:val="24"/>
        </w:rPr>
        <w:t>przygotowanych przez nauczycielkę</w:t>
      </w:r>
      <w:r w:rsidR="0007682E" w:rsidRPr="004E79A6">
        <w:rPr>
          <w:rFonts w:cs="Times New Roman"/>
          <w:b/>
          <w:szCs w:val="24"/>
        </w:rPr>
        <w:t xml:space="preserve"> panią </w:t>
      </w:r>
      <w:r w:rsidR="00E32892">
        <w:rPr>
          <w:rFonts w:cs="Times New Roman"/>
          <w:b/>
          <w:szCs w:val="24"/>
        </w:rPr>
        <w:t>Martę Skibę</w:t>
      </w:r>
      <w:r w:rsidR="00B03143">
        <w:rPr>
          <w:rFonts w:cs="Times New Roman"/>
          <w:b/>
          <w:szCs w:val="24"/>
        </w:rPr>
        <w:t xml:space="preserve">, </w:t>
      </w:r>
      <w:r w:rsidR="00B03143" w:rsidRPr="00B03143">
        <w:rPr>
          <w:rFonts w:cs="Times New Roman"/>
          <w:szCs w:val="24"/>
        </w:rPr>
        <w:t>któr</w:t>
      </w:r>
      <w:r w:rsidR="005520E1" w:rsidRPr="00D8707B">
        <w:rPr>
          <w:rFonts w:cs="Times New Roman"/>
          <w:szCs w:val="24"/>
        </w:rPr>
        <w:t>a</w:t>
      </w:r>
      <w:r w:rsidR="005520E1">
        <w:rPr>
          <w:rFonts w:cs="Times New Roman"/>
          <w:color w:val="FF0000"/>
          <w:szCs w:val="24"/>
        </w:rPr>
        <w:t xml:space="preserve"> </w:t>
      </w:r>
      <w:r w:rsidR="00B03143" w:rsidRPr="00B03143">
        <w:rPr>
          <w:rFonts w:cs="Times New Roman"/>
          <w:szCs w:val="24"/>
        </w:rPr>
        <w:t xml:space="preserve">otrzymuje nagrodę rzeczową </w:t>
      </w:r>
      <w:r w:rsidR="00E3759C">
        <w:rPr>
          <w:rFonts w:cs="Times New Roman"/>
          <w:szCs w:val="24"/>
        </w:rPr>
        <w:br/>
      </w:r>
      <w:r w:rsidR="00B03143" w:rsidRPr="00B03143">
        <w:rPr>
          <w:rFonts w:cs="Times New Roman"/>
          <w:szCs w:val="24"/>
        </w:rPr>
        <w:t xml:space="preserve">w postaci </w:t>
      </w:r>
      <w:r w:rsidR="00E32892">
        <w:rPr>
          <w:rFonts w:cs="Times New Roman"/>
          <w:szCs w:val="24"/>
        </w:rPr>
        <w:t xml:space="preserve">zestawu rondli </w:t>
      </w:r>
      <w:proofErr w:type="spellStart"/>
      <w:r w:rsidR="00E32892">
        <w:rPr>
          <w:rFonts w:cs="Times New Roman"/>
          <w:szCs w:val="24"/>
        </w:rPr>
        <w:t>Tefal</w:t>
      </w:r>
      <w:proofErr w:type="spellEnd"/>
      <w:r w:rsidR="00E32892">
        <w:rPr>
          <w:rFonts w:cs="Times New Roman"/>
          <w:szCs w:val="24"/>
        </w:rPr>
        <w:t xml:space="preserve"> </w:t>
      </w:r>
      <w:proofErr w:type="spellStart"/>
      <w:r w:rsidR="00E32892">
        <w:rPr>
          <w:rFonts w:cs="Times New Roman"/>
          <w:szCs w:val="24"/>
        </w:rPr>
        <w:t>Intenio</w:t>
      </w:r>
      <w:proofErr w:type="spellEnd"/>
      <w:r w:rsidR="00E32892">
        <w:rPr>
          <w:rFonts w:cs="Times New Roman"/>
          <w:szCs w:val="24"/>
        </w:rPr>
        <w:t xml:space="preserve"> Halo</w:t>
      </w:r>
      <w:r w:rsidR="0007682E" w:rsidRPr="00B03143">
        <w:rPr>
          <w:rFonts w:cs="Times New Roman"/>
          <w:szCs w:val="24"/>
        </w:rPr>
        <w:t>.</w:t>
      </w:r>
      <w:bookmarkStart w:id="0" w:name="_GoBack"/>
      <w:bookmarkEnd w:id="0"/>
    </w:p>
    <w:p w:rsidR="007A6267" w:rsidRDefault="007A6267" w:rsidP="00FD4A6E">
      <w:pPr>
        <w:spacing w:line="276" w:lineRule="auto"/>
        <w:rPr>
          <w:rFonts w:cs="Times New Roman"/>
          <w:szCs w:val="24"/>
        </w:rPr>
      </w:pPr>
    </w:p>
    <w:p w:rsidR="007A6267" w:rsidRDefault="007A6267" w:rsidP="007A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eastAsia="pl-PL"/>
        </w:rPr>
      </w:pPr>
      <w:r>
        <w:rPr>
          <w:rFonts w:eastAsia="Times New Roman" w:cs="Courier New"/>
          <w:lang w:eastAsia="pl-PL"/>
        </w:rPr>
        <w:t>Uczestnicy przygotowali własne, twórcze interpretacje wybranych receptur, łącząc tradycję z nowoczesnym podejściem kulinarnym.</w:t>
      </w:r>
    </w:p>
    <w:p w:rsidR="007A6267" w:rsidRDefault="007A6267" w:rsidP="007A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eastAsia="pl-PL"/>
        </w:rPr>
      </w:pPr>
    </w:p>
    <w:p w:rsidR="00FD4A6E" w:rsidRPr="007A6267" w:rsidRDefault="007A6267" w:rsidP="007A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lang w:eastAsia="pl-PL"/>
        </w:rPr>
      </w:pPr>
      <w:r>
        <w:rPr>
          <w:rFonts w:eastAsia="Times New Roman" w:cs="Courier New"/>
          <w:lang w:eastAsia="pl-PL"/>
        </w:rPr>
        <w:t>Młodzież wykazała się wyjątkowym przygotowaniem merytorycznym i praktycznym. Na szczególne uznanie zasługuje doskonała organizacja pracy, umiejętność pracy zespołowej oraz świadome wykorzystanie lokalnych produktów, które podkreśliły regionalny charakter potraw. Wysoki poziom wiedzy o historii kuchni polskiej oraz profesjonalne podejście uczestników oraz zaangażowanie zarówno uczniów jak i nauczycieli sprawiły, że konkurs stał na bardzo wysokim poziomie i stanowił cenne doświadczenie edukacyjne dla wszystkich zaangażowanych.</w:t>
      </w:r>
    </w:p>
    <w:p w:rsidR="00FD4A6E" w:rsidRPr="004E79A6" w:rsidRDefault="00FD4A6E" w:rsidP="00FD4A6E">
      <w:pPr>
        <w:spacing w:line="276" w:lineRule="auto"/>
        <w:rPr>
          <w:rFonts w:cs="Times New Roman"/>
          <w:szCs w:val="24"/>
        </w:rPr>
      </w:pPr>
    </w:p>
    <w:p w:rsidR="00A9036A" w:rsidRDefault="00175A8D" w:rsidP="00FD4A6E">
      <w:pPr>
        <w:spacing w:line="360" w:lineRule="auto"/>
        <w:rPr>
          <w:rFonts w:cs="Times New Roman"/>
          <w:szCs w:val="24"/>
        </w:rPr>
      </w:pPr>
      <w:r w:rsidRPr="004E79A6">
        <w:rPr>
          <w:rFonts w:cs="Times New Roman"/>
          <w:szCs w:val="24"/>
        </w:rPr>
        <w:t>Basznia Dolna</w:t>
      </w:r>
      <w:r w:rsidR="00F67624" w:rsidRPr="004E79A6">
        <w:rPr>
          <w:rFonts w:cs="Times New Roman"/>
          <w:szCs w:val="24"/>
        </w:rPr>
        <w:t xml:space="preserve">, </w:t>
      </w:r>
      <w:r w:rsidR="00602DF3">
        <w:rPr>
          <w:rFonts w:cs="Times New Roman"/>
          <w:szCs w:val="24"/>
        </w:rPr>
        <w:t>2</w:t>
      </w:r>
      <w:r w:rsidR="0082462D">
        <w:rPr>
          <w:rFonts w:cs="Times New Roman"/>
          <w:szCs w:val="24"/>
        </w:rPr>
        <w:t>7</w:t>
      </w:r>
      <w:r w:rsidR="00F67624" w:rsidRPr="004E79A6">
        <w:rPr>
          <w:rFonts w:cs="Times New Roman"/>
          <w:szCs w:val="24"/>
        </w:rPr>
        <w:t>.</w:t>
      </w:r>
      <w:r w:rsidRPr="004E79A6">
        <w:rPr>
          <w:rFonts w:cs="Times New Roman"/>
          <w:szCs w:val="24"/>
        </w:rPr>
        <w:t>1</w:t>
      </w:r>
      <w:r w:rsidR="0082462D">
        <w:rPr>
          <w:rFonts w:cs="Times New Roman"/>
          <w:szCs w:val="24"/>
        </w:rPr>
        <w:t>1</w:t>
      </w:r>
      <w:r w:rsidR="00F67624" w:rsidRPr="004E79A6">
        <w:rPr>
          <w:rFonts w:cs="Times New Roman"/>
          <w:szCs w:val="24"/>
        </w:rPr>
        <w:t>.202</w:t>
      </w:r>
      <w:r w:rsidR="0082462D">
        <w:rPr>
          <w:rFonts w:cs="Times New Roman"/>
          <w:szCs w:val="24"/>
        </w:rPr>
        <w:t>5</w:t>
      </w:r>
      <w:r w:rsidR="00F67624" w:rsidRPr="004E79A6">
        <w:rPr>
          <w:rFonts w:cs="Times New Roman"/>
          <w:szCs w:val="24"/>
        </w:rPr>
        <w:t xml:space="preserve"> r.                                         </w:t>
      </w:r>
    </w:p>
    <w:p w:rsidR="00F67624" w:rsidRPr="004E79A6" w:rsidRDefault="00F67624" w:rsidP="00FD4A6E">
      <w:pPr>
        <w:spacing w:line="360" w:lineRule="auto"/>
        <w:ind w:left="5664" w:firstLine="708"/>
        <w:rPr>
          <w:rFonts w:cs="Times New Roman"/>
          <w:szCs w:val="24"/>
        </w:rPr>
      </w:pPr>
      <w:r w:rsidRPr="004E79A6">
        <w:rPr>
          <w:rFonts w:cs="Times New Roman"/>
          <w:szCs w:val="24"/>
        </w:rPr>
        <w:t xml:space="preserve"> Podpisy komisji:</w:t>
      </w:r>
    </w:p>
    <w:p w:rsidR="00F67624" w:rsidRPr="004E79A6" w:rsidRDefault="00F67624" w:rsidP="00F67624">
      <w:pPr>
        <w:spacing w:line="360" w:lineRule="auto"/>
        <w:rPr>
          <w:rFonts w:cs="Times New Roman"/>
          <w:szCs w:val="24"/>
        </w:rPr>
      </w:pPr>
    </w:p>
    <w:p w:rsidR="00F67624" w:rsidRPr="004E79A6" w:rsidRDefault="00F67624" w:rsidP="00F67624">
      <w:pPr>
        <w:rPr>
          <w:rFonts w:cs="Times New Roman"/>
          <w:szCs w:val="24"/>
        </w:rPr>
      </w:pPr>
    </w:p>
    <w:p w:rsidR="00875610" w:rsidRPr="004E79A6" w:rsidRDefault="00875610">
      <w:pPr>
        <w:rPr>
          <w:rFonts w:cs="Times New Roman"/>
          <w:szCs w:val="24"/>
        </w:rPr>
      </w:pPr>
    </w:p>
    <w:sectPr w:rsidR="00875610" w:rsidRPr="004E79A6" w:rsidSect="00602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4"/>
    <w:rsid w:val="0007682E"/>
    <w:rsid w:val="000955CE"/>
    <w:rsid w:val="000B30DA"/>
    <w:rsid w:val="00175A8D"/>
    <w:rsid w:val="00225D99"/>
    <w:rsid w:val="002D2900"/>
    <w:rsid w:val="002F3CFD"/>
    <w:rsid w:val="003E4DDE"/>
    <w:rsid w:val="004E79A6"/>
    <w:rsid w:val="00505775"/>
    <w:rsid w:val="005520E1"/>
    <w:rsid w:val="00562A4D"/>
    <w:rsid w:val="00602DF3"/>
    <w:rsid w:val="00617241"/>
    <w:rsid w:val="006918A9"/>
    <w:rsid w:val="0075083E"/>
    <w:rsid w:val="007A6267"/>
    <w:rsid w:val="0082462D"/>
    <w:rsid w:val="008460B9"/>
    <w:rsid w:val="0086741C"/>
    <w:rsid w:val="00875610"/>
    <w:rsid w:val="008D4A0D"/>
    <w:rsid w:val="009F2E98"/>
    <w:rsid w:val="00A33B85"/>
    <w:rsid w:val="00A8627B"/>
    <w:rsid w:val="00A9036A"/>
    <w:rsid w:val="00B03143"/>
    <w:rsid w:val="00BC2F10"/>
    <w:rsid w:val="00BE08CD"/>
    <w:rsid w:val="00D55833"/>
    <w:rsid w:val="00D8707B"/>
    <w:rsid w:val="00D87449"/>
    <w:rsid w:val="00E243B4"/>
    <w:rsid w:val="00E32892"/>
    <w:rsid w:val="00E3759C"/>
    <w:rsid w:val="00E67FF8"/>
    <w:rsid w:val="00F67624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9A7F"/>
  <w15:chartTrackingRefBased/>
  <w15:docId w15:val="{3B08B83B-F0E9-40D2-B7A7-F181E14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7624"/>
    <w:pPr>
      <w:spacing w:after="0" w:line="240" w:lineRule="auto"/>
      <w:ind w:right="-28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Medelczyk-Szkółka</dc:creator>
  <cp:keywords/>
  <dc:description/>
  <cp:lastModifiedBy>Agata Hemon</cp:lastModifiedBy>
  <cp:revision>11</cp:revision>
  <cp:lastPrinted>2025-12-03T07:58:00Z</cp:lastPrinted>
  <dcterms:created xsi:type="dcterms:W3CDTF">2024-10-28T11:25:00Z</dcterms:created>
  <dcterms:modified xsi:type="dcterms:W3CDTF">2025-12-03T07:58:00Z</dcterms:modified>
</cp:coreProperties>
</file>